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6C8E" w:rsidRPr="008460EE" w:rsidRDefault="008E6C8E" w:rsidP="008E6C8E">
      <w:pPr>
        <w:shd w:val="clear" w:color="auto" w:fill="FFFFFF"/>
        <w:spacing w:after="150" w:line="240" w:lineRule="auto"/>
        <w:jc w:val="center"/>
        <w:rPr>
          <w:rFonts w:ascii="Arial" w:eastAsia="Times New Roman" w:hAnsi="Arial" w:cs="Arial"/>
          <w:color w:val="282828"/>
          <w:sz w:val="27"/>
          <w:szCs w:val="27"/>
          <w:lang w:eastAsia="ru-RU"/>
        </w:rPr>
      </w:pPr>
      <w:bookmarkStart w:id="0" w:name="_GoBack"/>
      <w:bookmarkEnd w:id="0"/>
      <w:r w:rsidRPr="008460EE">
        <w:rPr>
          <w:rFonts w:ascii="Arial" w:eastAsia="Times New Roman" w:hAnsi="Arial" w:cs="Arial"/>
          <w:b/>
          <w:bCs/>
          <w:color w:val="282828"/>
          <w:sz w:val="27"/>
          <w:szCs w:val="27"/>
          <w:lang w:eastAsia="ru-RU"/>
        </w:rPr>
        <w:t>Тексты нормативных правовых актов, регулирующих осуществление муниципального контроля, сведения об изменениях, внесенных в нормативные правовые акты, регулирующие осуществление муниципального контроля, о сроках и порядке их вступления в силу</w:t>
      </w:r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5" w:tooltip="Федеральный закон от 06.10.2003 №131-ФЗ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Федеральный закон от 06.10.2003 №131-ФЗ "Об общих принципах организации местного самоуправления"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6" w:tooltip="Федеральный закон от 24.07.2007 №209-ФЗ 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Федеральный закон от 24.07.2007 №209-ФЗ  "О развитии малого и среднего предпринимательства в Российской Федерации"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7" w:tooltip="Федеральный закон от 26.12.2008 №294-ФЗ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Федеральный закон от 26.12.2008 №294-ФЗ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8" w:tooltip="Федеральный закон от 31.07.2020  №248-ФЗ 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Федеральный закон от 31.07.2020  №248-ФЗ </w:t>
        </w:r>
      </w:hyperlink>
      <w:hyperlink r:id="rId9" w:anchor="81939193815755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 "О государственном контроле (надзоре) и муниципальном контроле в Российской Федерации"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0" w:tooltip="Постановление Правительства Российской Федерации от 05.04.2010 №215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Постановление Правительства Российской Федерации от 05.04.2010 №215 "Об утверждении Правил подготовки докладов об осуществлении государственного контроля (надзора), муниципального контроля в соответствующих сферах деятельности и об эффективности такого контроля (надзора)"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1" w:tooltip="Постановление Правительства Российской Федерации от 30.06.2010 №489 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 xml:space="preserve">Постановление Правительства Российской Федерации от 30.06.2010 №489  "Об утверждении Правил подготовки органами государственного контроля (надзора) и органами муниципального </w:t>
        </w:r>
        <w:proofErr w:type="gramStart"/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контроля ежегодных планов проведения плановых проверок юридических лиц</w:t>
        </w:r>
        <w:proofErr w:type="gramEnd"/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 xml:space="preserve"> и индивидуальных предпринимателей" 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2" w:tooltip="Постановление Правительства Российской Федерации от 25 июня 2021 г. N 990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Постановление Правительства Российской Федерации от 25 июня 2021 г. N 990 "Об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ценностям" (Собрание законодательства Российской Федерации, 2021, N 27, ст. 5378)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3" w:tooltip="Постановление Правительства РФ от 10.03.2022 N 336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Постановление Правительства РФ от 10.03.2022 N 336 "Об особенностях организации и осуществления государственного контроля (надзора), муниципального контроля"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4" w:tooltip="Постановление Правительства Российской Федерации от 10 марта 2022 г. Постановление Правительства РФ от 06.03.2021 N 338 (ред. от 30.04.2022)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Постановление Правительства Российской Федерации от 10 марта 2022 г. Постановление Правительства РФ от 06.03.2021 N 338 (ред. от 30.04.2022)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282828"/>
          <w:sz w:val="27"/>
          <w:szCs w:val="27"/>
        </w:rPr>
      </w:pPr>
      <w:hyperlink r:id="rId15" w:tooltip="Постановление Правительства РФ от 06.03.2021 N 338 (ред. от 30.04.2022) &quot;О межведомственном информационном взаимодействии в рамках осуществления государственного контроля (надзора), муниципального контроля&quot;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Постановление Правительства РФ от 06.03.2021 N 338 (ред. от 30.04.2022) "О межведомственном информационном взаимодействии в рамках осуществления государственного контроля (надзора), муниципального контроля"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6" w:tooltip="Постановление Правительства Российской Федерации от 04.02.2023 №161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Постановление Правительства Российской Федерации от 04.02.2023 №161 "О внесении изменений в некоторые акты Правительства Российской Федерации"</w:t>
        </w:r>
      </w:hyperlink>
      <w:r>
        <w:rPr>
          <w:rFonts w:ascii="Arial" w:hAnsi="Arial" w:cs="Arial"/>
          <w:color w:val="282828"/>
          <w:sz w:val="27"/>
          <w:szCs w:val="27"/>
          <w:u w:val="single"/>
        </w:rPr>
        <w:t> </w:t>
      </w:r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7" w:tooltip="Постановление Правительства №372 от 10.03.2023  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 xml:space="preserve">Постановление Правительства №372 от 10.03.2023  "О внесении изменений в некоторые акты Правительства Российской Федерации и признании </w:t>
        </w:r>
        <w:proofErr w:type="gramStart"/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утратившим</w:t>
        </w:r>
        <w:proofErr w:type="gramEnd"/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 xml:space="preserve"> силу отдельного положения акта Правительства Российской Федерации"</w:t>
        </w:r>
      </w:hyperlink>
    </w:p>
    <w:p w:rsidR="006D3FA3" w:rsidRDefault="006D3FA3" w:rsidP="006D3FA3">
      <w:pPr>
        <w:pStyle w:val="a3"/>
        <w:shd w:val="clear" w:color="auto" w:fill="FFFFFF"/>
        <w:spacing w:before="0" w:beforeAutospacing="0" w:after="150" w:afterAutospacing="0"/>
        <w:rPr>
          <w:rFonts w:ascii="Arial" w:hAnsi="Arial" w:cs="Arial"/>
          <w:color w:val="282828"/>
          <w:sz w:val="27"/>
          <w:szCs w:val="27"/>
        </w:rPr>
      </w:pPr>
      <w:hyperlink r:id="rId18" w:tooltip="Приказ Министерства экономического развития Российской Федерации от 31.03.2021 №151 " w:history="1">
        <w:r>
          <w:rPr>
            <w:rStyle w:val="a4"/>
            <w:rFonts w:ascii="Arial" w:hAnsi="Arial" w:cs="Arial"/>
            <w:color w:val="428BCA"/>
            <w:sz w:val="27"/>
            <w:szCs w:val="27"/>
            <w:u w:val="none"/>
          </w:rPr>
          <w:t>Приказ Министерства экономического развития Российской Федерации от 31.03.2021 №151 "О типовых формах документов, используемых контрольным (надзорным) органом"</w:t>
        </w:r>
      </w:hyperlink>
    </w:p>
    <w:p w:rsidR="008E6C8E" w:rsidRDefault="008E6C8E"/>
    <w:sectPr w:rsidR="008E6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ECC"/>
    <w:rsid w:val="00374555"/>
    <w:rsid w:val="006D3FA3"/>
    <w:rsid w:val="008E6C8E"/>
    <w:rsid w:val="0092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3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3F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C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D3F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6D3F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4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link_id=0&amp;nd=102801479&amp;bpa=cd00000&amp;bpas=cd00000&amp;intelsearch=%D4%E5%E4%E5%F0%E0%EB%FC%ED%FB%E9+%E7%E0%EA%EE%ED+%EE%F2+31.07.2020+N+248-%D4%C7+++&amp;firstDoc=1" TargetMode="External"/><Relationship Id="rId13" Type="http://schemas.openxmlformats.org/officeDocument/2006/relationships/hyperlink" Target="http://pravo.gov.ru/proxy/ips/?searchres=&amp;bpas=cd00000&amp;a3=102000496&amp;a3type=1&amp;a3value=%CF%EE%F1%F2%E0%ED%EE%E2%EB%E5%ED%E8%E5&amp;a6=&amp;a6type=1&amp;a6value=&amp;a15=&amp;a15type=1&amp;a15value=&amp;a7type=1&amp;a7from=&amp;a7to=&amp;a7date=10.03.2022&amp;a8=336&amp;a8type=1&amp;a1=&amp;a0=&amp;a16=&amp;a16type=1&amp;a16value=&amp;a17=&amp;a17type=1&amp;a17value=&amp;a4=&amp;a4type=1&amp;a4value=&amp;a23=&amp;a23type=1&amp;a23value=&amp;textpres=&amp;sort=7&amp;x=70&amp;y=12" TargetMode="External"/><Relationship Id="rId18" Type="http://schemas.openxmlformats.org/officeDocument/2006/relationships/hyperlink" Target="http://pravo.gov.ru/proxy/ips/?docbody=&amp;link_id=0&amp;nd=602242013&amp;bpa=cd00000&amp;bpas=cd00000&amp;intelsearch=%CF%F0%E8%EA%E0%E7+%CC%E8%ED%FD%EA%EE%ED%EE%EC%F0%E0%E7%E2%E8%F2%E8%FF+%D0%EE%F1%F1%E8%E8+%EE%F2+31.03.2021+N+151+++&amp;firstDoc=1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pravo.gov.ru/proxy/ips/?docbody=&amp;nd=102126836" TargetMode="External"/><Relationship Id="rId12" Type="http://schemas.openxmlformats.org/officeDocument/2006/relationships/hyperlink" Target="https://legalacts.ru/doc/postanovlenie-pravitelstva-rf-ot-25062021-n-990-ob-utverzhdenii/" TargetMode="External"/><Relationship Id="rId17" Type="http://schemas.openxmlformats.org/officeDocument/2006/relationships/hyperlink" Target="https://barnaul.org/upload/medialibrary/d5c/cope4x4ciotj8dl8ze20sov36sfl57rt/Postanovlenie-Pravitelstva-RF-ot-10.03.2023-N-372-_red.-ot.docx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barnaul.org/upload/medialibrary/ba1/r2ekzu5cfgqlc20ins50evj9u16p6b0w/161.docx" TargetMode="External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http://pravo.gov.ru/proxy/ips/?docbody=&amp;link_id=0&amp;nd=102115928&amp;bpa=cd00000&amp;bpas=cd00000&amp;intelsearch=%CE+%F0%E0%E7%E2%E8%F2%E8%E8+%EC%E0%EB%EE%E3%EE+%E8+%F1%F0%E5%E4%ED%E5%E3%EE+%EF%F0%E5%E4%EF%F0%E8%ED%E8%EC%E0%F2%E5%EB%FC%F1%F2%E2%E0+%E2+%D0%EE%F1%F1%E8%E9%F1%EA%EE%E9+%D4%E5%E4%E5%F0%E0%F6%E8%E8++&amp;firstDoc=1" TargetMode="External"/><Relationship Id="rId11" Type="http://schemas.openxmlformats.org/officeDocument/2006/relationships/hyperlink" Target="http://pravo.gov.ru/proxy/ips/?docbody=&amp;link_id=1&amp;nd=102139598&amp;bpa=cd00000&amp;bpas=cd00000&amp;intelsearch=%CE%E1+%F3%F2%E2%E5%F0%E6%E4%E5%ED%E8%E8+%CF%F0%E0%E2%E8%EB+%EF%EE%E4%E3%EE%F2%EE%E2%EA%E8+%EE%F0%E3%E0%ED%E0%EC%E8+%E3%EE%F1%F3%E4%E0%F0%F1%F2%E2%E5%ED%ED%EE%E3%EE+%EA%EE%ED%F2%F0%EE%EB%FF+(%ED%E0%E4%E7%EE%F0%E0)++" TargetMode="External"/><Relationship Id="rId5" Type="http://schemas.openxmlformats.org/officeDocument/2006/relationships/hyperlink" Target="http://pravo.gov.ru/proxy/ips/?docbody=&amp;link_id=0&amp;nd=102083574&amp;bpa=cd00000&amp;bpas=cd00000&amp;intelsearch=%CE%E1+%EE%E1%F9%E8%F5+%EF%F0%E8%ED%F6%E8%EF%E0%F5+%EE%F0%E3%E0%ED%E8%E7%E0%F6%E8%E8+%EC%E5%F1%F2%ED%EE%E3%EE+%F1%E0%EC%EE%F3%EF%F0%E0%E2%EB%E5%ED%E8%FF++&amp;firstDoc=1" TargetMode="External"/><Relationship Id="rId15" Type="http://schemas.openxmlformats.org/officeDocument/2006/relationships/hyperlink" Target="http://government.ru/docs/all/133206/" TargetMode="External"/><Relationship Id="rId10" Type="http://schemas.openxmlformats.org/officeDocument/2006/relationships/hyperlink" Target="http://pravo.gov.ru/proxy/ips/?docbody=&amp;link_id=1&amp;nd=102137193&amp;bpa=cd00000&amp;bpas=cd00000&amp;intelsearch=%CE%E1+%F3%F2%E2%E5%F0%E6%E4%E5%ED%E8%E8+%CF%F0%E0%E2%E8%EB+%EF%EE%E4%E3%EE%F2%EE%E2%EA%E8+%E4%EE%EA%EB%E0%E4%EE%E2+%EE%E1+%EE%F1%F3%F9%E5%F1%F2%E2%EB%E5%ED%E8%E8+%E3%EE%F1%F3%E4%E0%F0%F1%F2%E2%E5%ED%ED%EE%E3%EE+%EA%EE%ED%F2%F0%EE%EB%FF++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n-vartovsk.ru/authorities/town_adm/mk_adm/mk_adm_vidy/mk_adm_blagoustroistvo/240672.html" TargetMode="External"/><Relationship Id="rId14" Type="http://schemas.openxmlformats.org/officeDocument/2006/relationships/hyperlink" Target="http://government.ru/docs/all/133206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972</Words>
  <Characters>5545</Characters>
  <Application>Microsoft Office Word</Application>
  <DocSecurity>0</DocSecurity>
  <Lines>46</Lines>
  <Paragraphs>13</Paragraphs>
  <ScaleCrop>false</ScaleCrop>
  <Company/>
  <LinksUpToDate>false</LinksUpToDate>
  <CharactersWithSpaces>6504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2026-06-02T03:24:00Z</dcterms:created>
  <dcterms:modified xsi:type="dcterms:W3CDTF">2026-06-05T02:57:00Z</dcterms:modified>
</cp:coreProperties>
</file>